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9" w:rsidRDefault="001F7B2D" w:rsidP="0057331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Information for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Vitrofural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O</w:t>
      </w:r>
      <w:r w:rsidR="00573319">
        <w:rPr>
          <w:rFonts w:ascii="Arial" w:hAnsi="Arial" w:cs="Arial"/>
          <w:b/>
          <w:sz w:val="24"/>
          <w:szCs w:val="24"/>
          <w:lang w:val="en-US"/>
        </w:rPr>
        <w:t>rders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573319" w:rsidRDefault="00573319" w:rsidP="00573319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Prices according to amounts ordered</w:t>
      </w:r>
    </w:p>
    <w:tbl>
      <w:tblPr>
        <w:tblW w:w="0" w:type="auto"/>
        <w:tblInd w:w="3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2593"/>
      </w:tblGrid>
      <w:tr w:rsidR="00573319" w:rsidTr="00573319">
        <w:trPr>
          <w:trHeight w:val="37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Number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of  6g</w:t>
            </w:r>
          </w:p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bottles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Price per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bottle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(USD)</w:t>
            </w:r>
          </w:p>
        </w:tc>
      </w:tr>
      <w:tr w:rsidR="00573319" w:rsidTr="00573319">
        <w:trPr>
          <w:trHeight w:val="18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50.00</w:t>
            </w:r>
          </w:p>
        </w:tc>
      </w:tr>
      <w:tr w:rsidR="00573319" w:rsidTr="00573319">
        <w:trPr>
          <w:trHeight w:val="18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20-50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45.00</w:t>
            </w:r>
          </w:p>
        </w:tc>
      </w:tr>
      <w:tr w:rsidR="00573319" w:rsidTr="00573319">
        <w:trPr>
          <w:trHeight w:val="18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60-100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40.00</w:t>
            </w:r>
          </w:p>
        </w:tc>
      </w:tr>
      <w:tr w:rsidR="00573319" w:rsidTr="00573319">
        <w:trPr>
          <w:trHeight w:val="18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110-1000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36.00</w:t>
            </w:r>
          </w:p>
        </w:tc>
      </w:tr>
      <w:tr w:rsidR="00573319" w:rsidTr="00573319">
        <w:trPr>
          <w:trHeight w:val="18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000000"/>
              </w:rPr>
              <w:t>Over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</w:rPr>
              <w:t xml:space="preserve"> 1000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19" w:rsidRDefault="005733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35.00</w:t>
            </w:r>
          </w:p>
        </w:tc>
      </w:tr>
    </w:tbl>
    <w:p w:rsidR="00573319" w:rsidRDefault="00573319" w:rsidP="00573319"/>
    <w:p w:rsidR="001F7B2D" w:rsidRDefault="00573319" w:rsidP="00573319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r w:rsidRPr="001F7B2D">
        <w:rPr>
          <w:lang w:val="en-US"/>
        </w:rPr>
        <w:t>Prices are subject to change.</w:t>
      </w:r>
    </w:p>
    <w:p w:rsidR="001F7B2D" w:rsidRDefault="00573319" w:rsidP="00573319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r w:rsidRPr="001F7B2D">
        <w:rPr>
          <w:lang w:val="en-US"/>
        </w:rPr>
        <w:t>Costs for inspection, operational costs, customs and freight are included with each order.</w:t>
      </w:r>
    </w:p>
    <w:p w:rsidR="001F7B2D" w:rsidRDefault="00573319" w:rsidP="00573319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r w:rsidRPr="001F7B2D">
        <w:rPr>
          <w:lang w:val="en-US"/>
        </w:rPr>
        <w:t>The minimum order for sales is 10 bottles.</w:t>
      </w:r>
    </w:p>
    <w:p w:rsidR="001F7B2D" w:rsidRDefault="00573319" w:rsidP="00573319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r w:rsidRPr="001F7B2D">
        <w:rPr>
          <w:lang w:val="en-US"/>
        </w:rPr>
        <w:t xml:space="preserve">Shipments are done by airlines or, depending on the quantities, they can be done via Express DHL. </w:t>
      </w:r>
    </w:p>
    <w:p w:rsidR="001F7B2D" w:rsidRDefault="00573319" w:rsidP="00573319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r w:rsidRPr="001F7B2D">
        <w:rPr>
          <w:lang w:val="en-US"/>
        </w:rPr>
        <w:t xml:space="preserve">After the offer is accepted and if this is your first purchase, an updated copy of your Company Mercantile Registry must be sent in order to sign the contract. </w:t>
      </w:r>
    </w:p>
    <w:p w:rsidR="00573319" w:rsidRPr="001F7B2D" w:rsidRDefault="00573319" w:rsidP="00573319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r w:rsidRPr="001F7B2D">
        <w:rPr>
          <w:lang w:val="en-US"/>
        </w:rPr>
        <w:t xml:space="preserve">To order, please fill out the form and send it by E-mail to: </w:t>
      </w:r>
      <w:hyperlink r:id="rId6" w:history="1">
        <w:r w:rsidR="001F7B2D" w:rsidRPr="001100F1">
          <w:rPr>
            <w:rStyle w:val="Hipervnculo"/>
            <w:lang w:val="en-US"/>
          </w:rPr>
          <w:t>emidict@ce</w:t>
        </w:r>
        <w:r w:rsidR="001F7B2D" w:rsidRPr="001100F1">
          <w:rPr>
            <w:rStyle w:val="Hipervnculo"/>
            <w:lang w:val="en-US"/>
          </w:rPr>
          <w:t>n</w:t>
        </w:r>
        <w:r w:rsidR="001F7B2D" w:rsidRPr="001100F1">
          <w:rPr>
            <w:rStyle w:val="Hipervnculo"/>
            <w:lang w:val="en-US"/>
          </w:rPr>
          <w:t>iai.inf.cu</w:t>
        </w:r>
      </w:hyperlink>
      <w:r w:rsidRPr="001F7B2D">
        <w:rPr>
          <w:lang w:val="en-US"/>
        </w:rPr>
        <w:t xml:space="preserve">, </w:t>
      </w:r>
      <w:hyperlink r:id="rId7" w:history="1">
        <w:r w:rsidRPr="001F7B2D">
          <w:rPr>
            <w:rStyle w:val="Hipervnculo"/>
            <w:lang w:val="en-US"/>
          </w:rPr>
          <w:t>ileana@emidict.com.cu</w:t>
        </w:r>
      </w:hyperlink>
      <w:r w:rsidRPr="001F7B2D">
        <w:rPr>
          <w:lang w:val="en-US"/>
        </w:rPr>
        <w:t>.</w:t>
      </w:r>
    </w:p>
    <w:p w:rsidR="00573319" w:rsidRPr="00573319" w:rsidRDefault="00573319" w:rsidP="00573319">
      <w:pPr>
        <w:spacing w:after="0"/>
        <w:rPr>
          <w:lang w:val="en-US"/>
        </w:rPr>
      </w:pPr>
    </w:p>
    <w:p w:rsidR="001F7B2D" w:rsidRPr="006D6BD5" w:rsidRDefault="001F7B2D" w:rsidP="00573319">
      <w:pPr>
        <w:spacing w:after="0"/>
        <w:rPr>
          <w:b/>
          <w:lang w:val="es-ES"/>
        </w:rPr>
      </w:pPr>
      <w:proofErr w:type="spellStart"/>
      <w:r w:rsidRPr="006D6BD5">
        <w:rPr>
          <w:b/>
          <w:lang w:val="es-ES"/>
        </w:rPr>
        <w:t>Contacts</w:t>
      </w:r>
      <w:proofErr w:type="spellEnd"/>
      <w:r w:rsidRPr="006D6BD5">
        <w:rPr>
          <w:b/>
          <w:lang w:val="es-ES"/>
        </w:rPr>
        <w:t xml:space="preserve">: </w:t>
      </w:r>
    </w:p>
    <w:p w:rsidR="001F7B2D" w:rsidRDefault="001F7B2D" w:rsidP="00573319">
      <w:pPr>
        <w:spacing w:after="0"/>
        <w:rPr>
          <w:b/>
        </w:rPr>
      </w:pPr>
    </w:p>
    <w:p w:rsidR="001F7B2D" w:rsidRPr="001F7B2D" w:rsidRDefault="001F7B2D" w:rsidP="00EE6C0F">
      <w:pPr>
        <w:spacing w:after="0" w:line="360" w:lineRule="auto"/>
        <w:rPr>
          <w:lang w:val="es-ES"/>
        </w:rPr>
      </w:pPr>
      <w:r w:rsidRPr="00AC36F5">
        <w:rPr>
          <w:b/>
        </w:rPr>
        <w:t>Empresa Especializada Importadora, Exportadora y Distribuidora para la Ciencia y la Técnica (EMIDICT)</w:t>
      </w:r>
      <w:r>
        <w:rPr>
          <w:b/>
        </w:rPr>
        <w:t>.</w:t>
      </w:r>
    </w:p>
    <w:p w:rsidR="001F7B2D" w:rsidRDefault="001F7B2D" w:rsidP="00EE6C0F">
      <w:pPr>
        <w:spacing w:after="0" w:line="360" w:lineRule="auto"/>
      </w:pPr>
      <w:proofErr w:type="spellStart"/>
      <w:r w:rsidRPr="00EE6C0F">
        <w:rPr>
          <w:b/>
          <w:lang w:val="en-US"/>
        </w:rPr>
        <w:t>Adress</w:t>
      </w:r>
      <w:proofErr w:type="spellEnd"/>
      <w:r w:rsidRPr="00EE6C0F">
        <w:rPr>
          <w:b/>
          <w:lang w:val="en-US"/>
        </w:rPr>
        <w:t>:</w:t>
      </w:r>
      <w:r w:rsidR="00EE6C0F" w:rsidRPr="00EE6C0F">
        <w:rPr>
          <w:b/>
          <w:lang w:val="en-US"/>
        </w:rPr>
        <w:t xml:space="preserve"> </w:t>
      </w:r>
      <w:r w:rsidR="00EE6C0F" w:rsidRPr="00EE6C0F">
        <w:rPr>
          <w:lang w:val="en-US"/>
        </w:rPr>
        <w:t xml:space="preserve">Street 16 No. 102 between 1st and 3rd </w:t>
      </w:r>
      <w:proofErr w:type="spellStart"/>
      <w:r w:rsidR="00EE6C0F" w:rsidRPr="00EE6C0F">
        <w:rPr>
          <w:lang w:val="en-US"/>
        </w:rPr>
        <w:t>Miramar</w:t>
      </w:r>
      <w:proofErr w:type="gramStart"/>
      <w:r w:rsidR="00EE6C0F" w:rsidRPr="00EE6C0F">
        <w:rPr>
          <w:lang w:val="en-US"/>
        </w:rPr>
        <w:t>,Playa</w:t>
      </w:r>
      <w:proofErr w:type="spellEnd"/>
      <w:proofErr w:type="gramEnd"/>
      <w:r w:rsidR="00EE6C0F" w:rsidRPr="00EE6C0F">
        <w:rPr>
          <w:lang w:val="en-US"/>
        </w:rPr>
        <w:t xml:space="preserve">. </w:t>
      </w:r>
      <w:proofErr w:type="spellStart"/>
      <w:r w:rsidR="00EE6C0F">
        <w:t>Havana</w:t>
      </w:r>
      <w:proofErr w:type="spellEnd"/>
      <w:r w:rsidR="00EE6C0F">
        <w:t>. Cuba.</w:t>
      </w:r>
    </w:p>
    <w:p w:rsidR="00EE6C0F" w:rsidRDefault="00EE6C0F" w:rsidP="00EE6C0F">
      <w:pPr>
        <w:spacing w:after="0" w:line="360" w:lineRule="auto"/>
        <w:rPr>
          <w:rStyle w:val="Hipervnculo"/>
          <w:rFonts w:ascii="Calibri" w:hAnsi="Calibri"/>
          <w:lang w:val="en-US"/>
        </w:rPr>
      </w:pPr>
      <w:r w:rsidRPr="00EE6C0F">
        <w:rPr>
          <w:b/>
          <w:lang w:val="en-US"/>
        </w:rPr>
        <w:t>Website:</w:t>
      </w:r>
      <w:r w:rsidRPr="00EE6C0F">
        <w:rPr>
          <w:lang w:val="en-US"/>
        </w:rPr>
        <w:t xml:space="preserve"> </w:t>
      </w:r>
      <w:r w:rsidRPr="006C7210">
        <w:rPr>
          <w:b/>
          <w:lang w:val="en-US"/>
        </w:rPr>
        <w:t xml:space="preserve">  </w:t>
      </w:r>
      <w:hyperlink r:id="rId8" w:history="1">
        <w:r w:rsidRPr="006C7210">
          <w:rPr>
            <w:rStyle w:val="Hipervnculo"/>
            <w:rFonts w:ascii="Calibri" w:hAnsi="Calibri"/>
            <w:lang w:val="en-US"/>
          </w:rPr>
          <w:t>www.emidict.com.cu</w:t>
        </w:r>
      </w:hyperlink>
    </w:p>
    <w:p w:rsidR="00EE6C0F" w:rsidRPr="00EE6C0F" w:rsidRDefault="00EE6C0F" w:rsidP="00EE6C0F">
      <w:pPr>
        <w:spacing w:after="0" w:line="360" w:lineRule="auto"/>
        <w:rPr>
          <w:b/>
          <w:lang w:val="es-ES"/>
        </w:rPr>
      </w:pPr>
      <w:hyperlink r:id="rId9" w:history="1">
        <w:r w:rsidRPr="00EE6C0F">
          <w:rPr>
            <w:rStyle w:val="Hipervnculo"/>
            <w:b/>
            <w:color w:val="000000" w:themeColor="text1"/>
            <w:u w:val="none"/>
            <w:lang w:val="es-ES"/>
          </w:rPr>
          <w:t>Sales M</w:t>
        </w:r>
        <w:r w:rsidRPr="00EE6C0F">
          <w:rPr>
            <w:rStyle w:val="Hipervnculo"/>
            <w:b/>
            <w:color w:val="000000" w:themeColor="text1"/>
            <w:u w:val="none"/>
            <w:lang w:val="es-ES"/>
          </w:rPr>
          <w:t>anager</w:t>
        </w:r>
      </w:hyperlink>
      <w:r w:rsidRPr="00EE6C0F">
        <w:rPr>
          <w:b/>
          <w:color w:val="000000" w:themeColor="text1"/>
          <w:lang w:val="es-ES"/>
        </w:rPr>
        <w:t xml:space="preserve">: </w:t>
      </w:r>
      <w:r w:rsidRPr="00AC36F5">
        <w:rPr>
          <w:rFonts w:ascii="Calibri" w:hAnsi="Calibri"/>
          <w:color w:val="000000" w:themeColor="text1"/>
        </w:rPr>
        <w:t>Ing. Alejandro Cabello Gutiérrez</w:t>
      </w:r>
    </w:p>
    <w:p w:rsidR="00EE6C0F" w:rsidRDefault="00EE6C0F" w:rsidP="00EE6C0F">
      <w:pPr>
        <w:spacing w:after="0" w:line="360" w:lineRule="auto"/>
        <w:rPr>
          <w:rFonts w:ascii="Calibri" w:hAnsi="Calibri"/>
          <w:color w:val="000000" w:themeColor="text1"/>
          <w:lang w:val="en-US"/>
        </w:rPr>
      </w:pPr>
      <w:r w:rsidRPr="00EE6C0F">
        <w:rPr>
          <w:b/>
          <w:lang w:val="en-US"/>
        </w:rPr>
        <w:t xml:space="preserve">Phones: </w:t>
      </w:r>
      <w:r w:rsidRPr="00AC36F5">
        <w:rPr>
          <w:rFonts w:ascii="Calibri" w:hAnsi="Calibri"/>
          <w:color w:val="000000" w:themeColor="text1"/>
          <w:lang w:val="en-US"/>
        </w:rPr>
        <w:t>(53) 7 203 5316</w:t>
      </w:r>
      <w:proofErr w:type="gramStart"/>
      <w:r w:rsidRPr="00AC36F5">
        <w:rPr>
          <w:rFonts w:ascii="Calibri" w:hAnsi="Calibri"/>
          <w:color w:val="000000" w:themeColor="text1"/>
          <w:lang w:val="en-US"/>
        </w:rPr>
        <w:t>  E</w:t>
      </w:r>
      <w:r>
        <w:rPr>
          <w:rFonts w:ascii="Calibri" w:hAnsi="Calibri"/>
          <w:color w:val="000000" w:themeColor="text1"/>
          <w:lang w:val="en-US"/>
        </w:rPr>
        <w:t>xt</w:t>
      </w:r>
      <w:proofErr w:type="gramEnd"/>
      <w:r>
        <w:rPr>
          <w:rFonts w:ascii="Calibri" w:hAnsi="Calibri"/>
          <w:color w:val="000000" w:themeColor="text1"/>
          <w:lang w:val="en-US"/>
        </w:rPr>
        <w:t>. 104,</w:t>
      </w:r>
      <w:r w:rsidRPr="00AC36F5">
        <w:rPr>
          <w:rFonts w:ascii="Calibri" w:hAnsi="Calibri"/>
          <w:color w:val="000000" w:themeColor="text1"/>
          <w:lang w:val="en-US"/>
        </w:rPr>
        <w:t xml:space="preserve"> (53) 7 202 7141</w:t>
      </w:r>
    </w:p>
    <w:p w:rsidR="00EE6C0F" w:rsidRDefault="00EE6C0F" w:rsidP="00EE6C0F">
      <w:pPr>
        <w:spacing w:after="0" w:line="360" w:lineRule="auto"/>
        <w:rPr>
          <w:rFonts w:ascii="Calibri" w:hAnsi="Calibri"/>
          <w:color w:val="000000" w:themeColor="text1"/>
          <w:lang w:val="en-US"/>
        </w:rPr>
      </w:pPr>
      <w:r w:rsidRPr="00AC36F5">
        <w:rPr>
          <w:rFonts w:ascii="Calibri" w:hAnsi="Calibri"/>
          <w:b/>
          <w:color w:val="000000" w:themeColor="text1"/>
          <w:lang w:val="en-US"/>
        </w:rPr>
        <w:t>Fax:</w:t>
      </w:r>
      <w:r>
        <w:rPr>
          <w:rFonts w:ascii="Calibri" w:hAnsi="Calibri"/>
          <w:color w:val="000000" w:themeColor="text1"/>
          <w:lang w:val="en-US"/>
        </w:rPr>
        <w:t xml:space="preserve"> (</w:t>
      </w:r>
      <w:r w:rsidRPr="00AC36F5">
        <w:rPr>
          <w:rFonts w:ascii="Calibri" w:hAnsi="Calibri"/>
          <w:color w:val="000000" w:themeColor="text1"/>
          <w:lang w:val="en-US"/>
        </w:rPr>
        <w:t>53</w:t>
      </w:r>
      <w:r>
        <w:rPr>
          <w:rFonts w:ascii="Calibri" w:hAnsi="Calibri"/>
          <w:color w:val="000000" w:themeColor="text1"/>
          <w:lang w:val="en-US"/>
        </w:rPr>
        <w:t>)</w:t>
      </w:r>
      <w:r w:rsidRPr="00AC36F5">
        <w:rPr>
          <w:rFonts w:ascii="Calibri" w:hAnsi="Calibri"/>
          <w:color w:val="000000" w:themeColor="text1"/>
          <w:lang w:val="en-US"/>
        </w:rPr>
        <w:t xml:space="preserve"> 7 204 1768</w:t>
      </w:r>
    </w:p>
    <w:p w:rsidR="00EE6C0F" w:rsidRDefault="00EE6C0F" w:rsidP="00EE6C0F">
      <w:pPr>
        <w:spacing w:after="0" w:line="360" w:lineRule="auto"/>
        <w:rPr>
          <w:rStyle w:val="Hipervnculo"/>
          <w:rFonts w:ascii="Calibri" w:hAnsi="Calibri"/>
          <w:lang w:val="en-US"/>
        </w:rPr>
      </w:pPr>
      <w:r w:rsidRPr="00AC36F5">
        <w:rPr>
          <w:rFonts w:ascii="Calibri" w:hAnsi="Calibri"/>
          <w:b/>
          <w:color w:val="000000" w:themeColor="text1"/>
          <w:lang w:val="en-US"/>
        </w:rPr>
        <w:t>Email:</w:t>
      </w:r>
      <w:r>
        <w:rPr>
          <w:rFonts w:ascii="Calibri" w:hAnsi="Calibri"/>
          <w:color w:val="1F497D"/>
          <w:lang w:val="en-US"/>
        </w:rPr>
        <w:t xml:space="preserve"> </w:t>
      </w:r>
      <w:hyperlink r:id="rId10" w:history="1">
        <w:r w:rsidRPr="00AC36F5">
          <w:rPr>
            <w:rStyle w:val="Hipervnculo"/>
            <w:rFonts w:ascii="Calibri" w:hAnsi="Calibri"/>
            <w:lang w:val="en-US"/>
          </w:rPr>
          <w:t>cabello@emidict.com.cu</w:t>
        </w:r>
      </w:hyperlink>
    </w:p>
    <w:p w:rsidR="00EE6C0F" w:rsidRPr="003F30A5" w:rsidRDefault="00940F3C" w:rsidP="003F3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b/>
          <w:color w:val="000000" w:themeColor="text1"/>
          <w:lang w:val="es-ES" w:eastAsia="es-ES"/>
        </w:rPr>
      </w:pPr>
      <w:r w:rsidRPr="00940F3C">
        <w:rPr>
          <w:rFonts w:eastAsia="Times New Roman" w:cs="Courier New"/>
          <w:b/>
          <w:color w:val="000000" w:themeColor="text1"/>
          <w:lang w:val="en" w:eastAsia="es-ES"/>
        </w:rPr>
        <w:t>Commercial specialist</w:t>
      </w:r>
      <w:r w:rsidR="003F30A5">
        <w:rPr>
          <w:rFonts w:eastAsia="Times New Roman" w:cs="Courier New"/>
          <w:b/>
          <w:color w:val="000000" w:themeColor="text1"/>
          <w:lang w:val="en" w:eastAsia="es-ES"/>
        </w:rPr>
        <w:t xml:space="preserve">: </w:t>
      </w:r>
      <w:r w:rsidR="00306478">
        <w:rPr>
          <w:rFonts w:eastAsia="Times New Roman" w:cs="Courier New"/>
          <w:b/>
          <w:color w:val="000000" w:themeColor="text1"/>
          <w:lang w:val="en" w:eastAsia="es-ES"/>
        </w:rPr>
        <w:t xml:space="preserve"> </w:t>
      </w:r>
      <w:r w:rsidR="00306478" w:rsidRPr="00573319">
        <w:rPr>
          <w:lang w:val="en-US"/>
        </w:rPr>
        <w:t>Ms.</w:t>
      </w:r>
      <w:r w:rsidR="003F30A5" w:rsidRPr="003B2653">
        <w:t xml:space="preserve"> Ileana Gonz</w:t>
      </w:r>
      <w:r w:rsidR="003F30A5">
        <w:t xml:space="preserve">ález </w:t>
      </w:r>
      <w:proofErr w:type="spellStart"/>
      <w:r w:rsidR="003F30A5">
        <w:t>Cunill</w:t>
      </w:r>
      <w:proofErr w:type="spellEnd"/>
    </w:p>
    <w:p w:rsidR="00D4709A" w:rsidRDefault="00D4709A" w:rsidP="003F30A5">
      <w:pPr>
        <w:spacing w:after="0" w:line="360" w:lineRule="auto"/>
        <w:rPr>
          <w:lang w:val="en-US"/>
        </w:rPr>
      </w:pPr>
      <w:r>
        <w:rPr>
          <w:b/>
          <w:lang w:val="en-US"/>
        </w:rPr>
        <w:t>Phone</w:t>
      </w:r>
      <w:r w:rsidRPr="00C34FA0">
        <w:rPr>
          <w:b/>
          <w:lang w:val="en-US"/>
        </w:rPr>
        <w:t>:</w:t>
      </w:r>
      <w:r w:rsidRPr="00C34FA0">
        <w:rPr>
          <w:lang w:val="en-US"/>
        </w:rPr>
        <w:t xml:space="preserve"> (53) 7 203 5782.</w:t>
      </w:r>
    </w:p>
    <w:p w:rsidR="00D4709A" w:rsidRDefault="00D4709A" w:rsidP="003F30A5">
      <w:pPr>
        <w:spacing w:after="0" w:line="360" w:lineRule="auto"/>
        <w:rPr>
          <w:rStyle w:val="Hipervnculo"/>
          <w:lang w:val="en-US"/>
        </w:rPr>
      </w:pPr>
      <w:r w:rsidRPr="00C34FA0">
        <w:rPr>
          <w:b/>
          <w:lang w:val="en-US"/>
        </w:rPr>
        <w:t xml:space="preserve">E-mail: </w:t>
      </w:r>
      <w:hyperlink r:id="rId11" w:history="1">
        <w:r w:rsidRPr="00C34FA0">
          <w:rPr>
            <w:rStyle w:val="Hipervnculo"/>
            <w:lang w:val="en-US"/>
          </w:rPr>
          <w:t>ileana@emidict.com.cu</w:t>
        </w:r>
      </w:hyperlink>
      <w:r w:rsidRPr="00C34FA0">
        <w:rPr>
          <w:rStyle w:val="Hipervnculo"/>
          <w:lang w:val="en-US"/>
        </w:rPr>
        <w:t>.</w:t>
      </w:r>
      <w:bookmarkStart w:id="0" w:name="_GoBack"/>
      <w:bookmarkEnd w:id="0"/>
    </w:p>
    <w:p w:rsidR="00306478" w:rsidRDefault="00306478" w:rsidP="003F30A5">
      <w:pPr>
        <w:spacing w:after="0" w:line="360" w:lineRule="auto"/>
        <w:rPr>
          <w:rStyle w:val="Hipervnculo"/>
          <w:lang w:val="en-US"/>
        </w:rPr>
      </w:pPr>
    </w:p>
    <w:p w:rsidR="00306478" w:rsidRDefault="00306478" w:rsidP="003F30A5">
      <w:pPr>
        <w:spacing w:after="0" w:line="360" w:lineRule="auto"/>
        <w:rPr>
          <w:rStyle w:val="Hipervnculo"/>
          <w:lang w:val="en-US"/>
        </w:rPr>
      </w:pPr>
    </w:p>
    <w:p w:rsidR="00306478" w:rsidRDefault="00306478" w:rsidP="003F30A5">
      <w:pPr>
        <w:spacing w:after="0" w:line="360" w:lineRule="auto"/>
        <w:rPr>
          <w:rStyle w:val="Hipervnculo"/>
          <w:lang w:val="en-US"/>
        </w:rPr>
      </w:pPr>
    </w:p>
    <w:p w:rsidR="00306478" w:rsidRDefault="00306478" w:rsidP="003F30A5">
      <w:pPr>
        <w:spacing w:after="0" w:line="360" w:lineRule="auto"/>
        <w:rPr>
          <w:rStyle w:val="Hipervnculo"/>
          <w:lang w:val="en-US"/>
        </w:rPr>
      </w:pPr>
    </w:p>
    <w:p w:rsidR="00306478" w:rsidRDefault="00306478" w:rsidP="003F30A5">
      <w:pPr>
        <w:spacing w:after="0" w:line="360" w:lineRule="auto"/>
        <w:rPr>
          <w:rStyle w:val="Hipervnculo"/>
          <w:lang w:val="en-US"/>
        </w:rPr>
      </w:pPr>
    </w:p>
    <w:p w:rsidR="00306478" w:rsidRDefault="00306478" w:rsidP="003F30A5">
      <w:pPr>
        <w:spacing w:after="0" w:line="360" w:lineRule="auto"/>
        <w:rPr>
          <w:rStyle w:val="Hipervnculo"/>
          <w:lang w:val="en-US"/>
        </w:rPr>
      </w:pPr>
    </w:p>
    <w:p w:rsidR="00306478" w:rsidRDefault="00306478" w:rsidP="003F30A5">
      <w:pPr>
        <w:spacing w:after="0" w:line="360" w:lineRule="auto"/>
        <w:rPr>
          <w:rStyle w:val="Hipervnculo"/>
          <w:lang w:val="en-US"/>
        </w:rPr>
      </w:pPr>
    </w:p>
    <w:p w:rsidR="007161CD" w:rsidRDefault="007161CD" w:rsidP="003F30A5">
      <w:pPr>
        <w:spacing w:after="0" w:line="360" w:lineRule="auto"/>
        <w:rPr>
          <w:rStyle w:val="Hipervnculo"/>
          <w:lang w:val="en-US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0794"/>
      </w:tblGrid>
      <w:tr w:rsidR="00306478" w:rsidRPr="00500F0F" w:rsidTr="00C10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7161CD" w:rsidRDefault="007161CD" w:rsidP="007161CD">
            <w:pPr>
              <w:pStyle w:val="HTMLconformatoprevio"/>
              <w:rPr>
                <w:rFonts w:asciiTheme="minorHAnsi" w:hAnsiTheme="minorHAnsi"/>
                <w:sz w:val="22"/>
                <w:szCs w:val="22"/>
                <w:lang w:val="en"/>
              </w:rPr>
            </w:pPr>
          </w:p>
          <w:p w:rsidR="00500F0F" w:rsidRPr="00500F0F" w:rsidRDefault="00500F0F" w:rsidP="007161CD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Request for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"/>
              </w:rPr>
              <w:t>Vitrofural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O</w:t>
            </w:r>
            <w:r w:rsidRPr="00500F0F">
              <w:rPr>
                <w:rFonts w:asciiTheme="minorHAnsi" w:hAnsiTheme="minorHAnsi"/>
                <w:sz w:val="22"/>
                <w:szCs w:val="22"/>
                <w:lang w:val="en"/>
              </w:rPr>
              <w:t>rders</w:t>
            </w:r>
          </w:p>
          <w:p w:rsidR="00306478" w:rsidRPr="00500F0F" w:rsidRDefault="00306478" w:rsidP="00500F0F">
            <w:pPr>
              <w:jc w:val="center"/>
              <w:rPr>
                <w:lang w:val="en-US"/>
              </w:rPr>
            </w:pPr>
          </w:p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>
            <w:r>
              <w:t>Date</w:t>
            </w:r>
            <w:r>
              <w:t xml:space="preserve">: 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/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>
            <w:r>
              <w:rPr>
                <w:lang w:val="en-US"/>
              </w:rPr>
              <w:t>Full name</w:t>
            </w:r>
            <w:r>
              <w:t>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/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>
            <w:r>
              <w:rPr>
                <w:lang w:val="en-US"/>
              </w:rPr>
              <w:t>Position: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/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>
            <w:r>
              <w:rPr>
                <w:lang w:val="en-US"/>
              </w:rPr>
              <w:t>Company</w:t>
            </w:r>
            <w:r>
              <w:t>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/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>
            <w:r>
              <w:rPr>
                <w:lang w:val="en-US"/>
              </w:rPr>
              <w:t>Legal domicile: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/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>
            <w:r>
              <w:rPr>
                <w:lang w:val="en-US"/>
              </w:rPr>
              <w:t>P</w:t>
            </w:r>
            <w:r>
              <w:rPr>
                <w:lang w:val="en-US"/>
              </w:rPr>
              <w:t>hone: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/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>
            <w:r w:rsidRPr="00AC3293">
              <w:t>E- Mail: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306478"/>
        </w:tc>
      </w:tr>
      <w:tr w:rsidR="00306478" w:rsidRP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Pr="00306478" w:rsidRDefault="00306478" w:rsidP="00306478">
            <w:pPr>
              <w:rPr>
                <w:lang w:val="en-US"/>
              </w:rPr>
            </w:pPr>
            <w:r>
              <w:rPr>
                <w:lang w:val="en-US"/>
              </w:rPr>
              <w:t>Working banks in country of origin:</w:t>
            </w:r>
          </w:p>
        </w:tc>
      </w:tr>
      <w:tr w:rsidR="00306478" w:rsidRP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Pr="00306478" w:rsidRDefault="00306478" w:rsidP="00C1035F">
            <w:pPr>
              <w:rPr>
                <w:lang w:val="en-US"/>
              </w:rPr>
            </w:pPr>
          </w:p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C1035F">
            <w:r>
              <w:rPr>
                <w:lang w:val="en-US"/>
              </w:rPr>
              <w:t>Website: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C1035F"/>
        </w:tc>
      </w:tr>
      <w:tr w:rsidR="00306478" w:rsidTr="00C1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C1035F">
            <w:r>
              <w:rPr>
                <w:lang w:val="en-US"/>
              </w:rPr>
              <w:t>Quantity required:</w:t>
            </w:r>
          </w:p>
        </w:tc>
      </w:tr>
      <w:tr w:rsidR="00306478" w:rsidTr="00C1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306478" w:rsidRDefault="00306478" w:rsidP="00C1035F"/>
        </w:tc>
      </w:tr>
    </w:tbl>
    <w:p w:rsidR="00306478" w:rsidRPr="00D4709A" w:rsidRDefault="00306478" w:rsidP="003F30A5">
      <w:pPr>
        <w:spacing w:after="0" w:line="360" w:lineRule="auto"/>
        <w:rPr>
          <w:lang w:val="en-US"/>
        </w:rPr>
      </w:pPr>
    </w:p>
    <w:p w:rsidR="00D4709A" w:rsidRPr="00AC36F5" w:rsidRDefault="00D4709A" w:rsidP="00EE6C0F">
      <w:pPr>
        <w:spacing w:after="0" w:line="360" w:lineRule="auto"/>
        <w:rPr>
          <w:rFonts w:ascii="Calibri" w:hAnsi="Calibri"/>
          <w:color w:val="000000" w:themeColor="text1"/>
          <w:lang w:val="en-US"/>
        </w:rPr>
      </w:pPr>
    </w:p>
    <w:p w:rsidR="00573319" w:rsidRDefault="00573319" w:rsidP="0057331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C24548" w:rsidRDefault="00C24548"/>
    <w:sectPr w:rsidR="00C24548" w:rsidSect="00500FC3">
      <w:type w:val="continuous"/>
      <w:pgSz w:w="12242" w:h="15842" w:code="1"/>
      <w:pgMar w:top="1134" w:right="737" w:bottom="1134" w:left="851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5340A"/>
    <w:multiLevelType w:val="hybridMultilevel"/>
    <w:tmpl w:val="55B2F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19"/>
    <w:rsid w:val="00086011"/>
    <w:rsid w:val="001F2927"/>
    <w:rsid w:val="001F7B2D"/>
    <w:rsid w:val="00306478"/>
    <w:rsid w:val="003F30A5"/>
    <w:rsid w:val="00500F0F"/>
    <w:rsid w:val="00500FC3"/>
    <w:rsid w:val="00573319"/>
    <w:rsid w:val="00634763"/>
    <w:rsid w:val="006D6BD5"/>
    <w:rsid w:val="007161CD"/>
    <w:rsid w:val="00940F3C"/>
    <w:rsid w:val="00C24548"/>
    <w:rsid w:val="00D4709A"/>
    <w:rsid w:val="00E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19"/>
    <w:pPr>
      <w:spacing w:after="160" w:line="256" w:lineRule="auto"/>
    </w:pPr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EE6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33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7B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F7B2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E6C0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40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40F3C"/>
    <w:rPr>
      <w:rFonts w:ascii="Courier New" w:eastAsia="Times New Roman" w:hAnsi="Courier New" w:cs="Courier New"/>
      <w:sz w:val="20"/>
      <w:szCs w:val="20"/>
      <w:lang w:eastAsia="es-ES"/>
    </w:rPr>
  </w:style>
  <w:style w:type="table" w:styleId="Sombreadoclaro-nfasis1">
    <w:name w:val="Light Shading Accent 1"/>
    <w:basedOn w:val="Tablanormal"/>
    <w:uiPriority w:val="60"/>
    <w:rsid w:val="003064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19"/>
    <w:pPr>
      <w:spacing w:after="160" w:line="256" w:lineRule="auto"/>
    </w:pPr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EE6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33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7B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F7B2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E6C0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40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40F3C"/>
    <w:rPr>
      <w:rFonts w:ascii="Courier New" w:eastAsia="Times New Roman" w:hAnsi="Courier New" w:cs="Courier New"/>
      <w:sz w:val="20"/>
      <w:szCs w:val="20"/>
      <w:lang w:eastAsia="es-ES"/>
    </w:rPr>
  </w:style>
  <w:style w:type="table" w:styleId="Sombreadoclaro-nfasis1">
    <w:name w:val="Light Shading Accent 1"/>
    <w:basedOn w:val="Tablanormal"/>
    <w:uiPriority w:val="60"/>
    <w:rsid w:val="003064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dict.com.c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leana@emidict.com.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dict@ceniai.inf.cu" TargetMode="External"/><Relationship Id="rId11" Type="http://schemas.openxmlformats.org/officeDocument/2006/relationships/hyperlink" Target="mailto:ileana@emidict.com.c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bello@emidict.com.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wordreference.com/threads/sales-manager-director-comercial.239903/?hl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Ileana González Cunill</dc:creator>
  <cp:lastModifiedBy>yinet medina marzo</cp:lastModifiedBy>
  <cp:revision>13</cp:revision>
  <dcterms:created xsi:type="dcterms:W3CDTF">2018-04-25T18:53:00Z</dcterms:created>
  <dcterms:modified xsi:type="dcterms:W3CDTF">2018-05-28T17:43:00Z</dcterms:modified>
</cp:coreProperties>
</file>